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165A4" w:rsidRDefault="007165A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478A1" wp14:editId="19B48EBC">
                <wp:simplePos x="0" y="0"/>
                <wp:positionH relativeFrom="column">
                  <wp:posOffset>-285750</wp:posOffset>
                </wp:positionH>
                <wp:positionV relativeFrom="paragraph">
                  <wp:posOffset>-390525</wp:posOffset>
                </wp:positionV>
                <wp:extent cx="6467475" cy="1828800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65A4" w:rsidRPr="007165A4" w:rsidRDefault="007165A4" w:rsidP="007165A4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99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165A4">
                              <w:rPr>
                                <w:rFonts w:ascii="Cooper Black" w:hAnsi="Cooper Black"/>
                                <w:b/>
                                <w:color w:val="00990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Research Principal Investigators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5pt;margin-top:-30.75pt;width:509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" filled="f" stroked="f">
                <v:textbox style="mso-fit-shape-to-text:t">
                  <w:txbxContent>
                    <w:p w:rsidR="007165A4" w:rsidRPr="007165A4" w:rsidRDefault="007165A4" w:rsidP="007165A4">
                      <w:pPr>
                        <w:jc w:val="center"/>
                        <w:rPr>
                          <w:rFonts w:ascii="Cooper Black" w:hAnsi="Cooper Black"/>
                          <w:b/>
                          <w:color w:val="0099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7165A4">
                        <w:rPr>
                          <w:rFonts w:ascii="Cooper Black" w:hAnsi="Cooper Black"/>
                          <w:b/>
                          <w:color w:val="00990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Research Principal Investigators</w:t>
                      </w:r>
                    </w:p>
                  </w:txbxContent>
                </v:textbox>
              </v:shape>
            </w:pict>
          </mc:Fallback>
        </mc:AlternateContent>
      </w:r>
    </w:p>
    <w:p w:rsidR="007165A4" w:rsidRDefault="007165A4"/>
    <w:p w:rsidR="007165A4" w:rsidRDefault="007165A4"/>
    <w:p w:rsidR="007165A4" w:rsidRDefault="00BF1ED1">
      <w:r w:rsidRPr="0003749D"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EA5D02" wp14:editId="76FF0597">
                <wp:simplePos x="0" y="0"/>
                <wp:positionH relativeFrom="column">
                  <wp:posOffset>3762375</wp:posOffset>
                </wp:positionH>
                <wp:positionV relativeFrom="paragraph">
                  <wp:posOffset>116206</wp:posOffset>
                </wp:positionV>
                <wp:extent cx="2714625" cy="22288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22885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49D" w:rsidRPr="0003749D" w:rsidRDefault="00D21CE9" w:rsidP="00BF1ED1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FFFF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FFFF00"/>
                                <w:sz w:val="72"/>
                                <w:szCs w:val="72"/>
                              </w:rPr>
                              <w:t>June 10th</w:t>
                            </w:r>
                          </w:p>
                          <w:p w:rsidR="0003749D" w:rsidRPr="0003749D" w:rsidRDefault="00D21CE9" w:rsidP="00BF1ED1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color w:val="FFFF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FFFF00"/>
                                <w:sz w:val="72"/>
                                <w:szCs w:val="72"/>
                              </w:rPr>
                              <w:t>4PM – 5PM</w:t>
                            </w:r>
                            <w:r w:rsidR="00BF1ED1">
                              <w:rPr>
                                <w:rFonts w:cs="Times New Roman"/>
                                <w:b/>
                                <w:color w:val="FFFF00"/>
                                <w:sz w:val="72"/>
                                <w:szCs w:val="72"/>
                              </w:rPr>
                              <w:br/>
                            </w:r>
                            <w:r w:rsidR="00BF1ED1">
                              <w:rPr>
                                <w:rFonts w:cs="Times New Roman"/>
                                <w:b/>
                                <w:color w:val="FFFF00"/>
                                <w:sz w:val="44"/>
                                <w:szCs w:val="72"/>
                              </w:rPr>
                              <w:t>Tidewater Building</w:t>
                            </w:r>
                            <w:r w:rsidR="00BF1ED1">
                              <w:rPr>
                                <w:rFonts w:cs="Times New Roman"/>
                                <w:b/>
                                <w:color w:val="FFFF00"/>
                                <w:sz w:val="44"/>
                                <w:szCs w:val="72"/>
                              </w:rPr>
                              <w:br/>
                              <w:t>1440 Canal Street</w:t>
                            </w:r>
                            <w:r w:rsidR="00BF1ED1">
                              <w:rPr>
                                <w:rFonts w:cs="Times New Roman"/>
                                <w:b/>
                                <w:color w:val="FFFF00"/>
                                <w:sz w:val="44"/>
                                <w:szCs w:val="72"/>
                              </w:rPr>
                              <w:br/>
                              <w:t>24</w:t>
                            </w:r>
                            <w:r w:rsidR="00BF1ED1" w:rsidRPr="00B34F4B">
                              <w:rPr>
                                <w:rFonts w:cs="Times New Roman"/>
                                <w:b/>
                                <w:color w:val="FFFF00"/>
                                <w:sz w:val="44"/>
                                <w:szCs w:val="72"/>
                                <w:vertAlign w:val="superscript"/>
                              </w:rPr>
                              <w:t>th</w:t>
                            </w:r>
                            <w:r w:rsidR="00BF1ED1">
                              <w:rPr>
                                <w:rFonts w:cs="Times New Roman"/>
                                <w:b/>
                                <w:color w:val="FFFF00"/>
                                <w:sz w:val="44"/>
                                <w:szCs w:val="72"/>
                              </w:rPr>
                              <w:t xml:space="preserve"> floor, room 2414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6.25pt;margin-top:9.15pt;width:213.75pt;height:17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" fillcolor="#090">
                <v:textbox>
                  <w:txbxContent>
                    <w:p w:rsidR="0003749D" w:rsidRPr="0003749D" w:rsidRDefault="00D21CE9" w:rsidP="00BF1ED1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FFFF00"/>
                          <w:sz w:val="72"/>
                          <w:szCs w:val="72"/>
                        </w:rPr>
                      </w:pPr>
                      <w:r>
                        <w:rPr>
                          <w:rFonts w:cs="Times New Roman"/>
                          <w:b/>
                          <w:color w:val="FFFF00"/>
                          <w:sz w:val="72"/>
                          <w:szCs w:val="72"/>
                        </w:rPr>
                        <w:t>June 10th</w:t>
                      </w:r>
                    </w:p>
                    <w:p w:rsidR="0003749D" w:rsidRPr="0003749D" w:rsidRDefault="00D21CE9" w:rsidP="00BF1ED1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color w:val="FFFF00"/>
                          <w:sz w:val="72"/>
                          <w:szCs w:val="72"/>
                        </w:rPr>
                      </w:pPr>
                      <w:r>
                        <w:rPr>
                          <w:rFonts w:cs="Times New Roman"/>
                          <w:b/>
                          <w:color w:val="FFFF00"/>
                          <w:sz w:val="72"/>
                          <w:szCs w:val="72"/>
                        </w:rPr>
                        <w:t>4PM – 5PM</w:t>
                      </w:r>
                      <w:r w:rsidR="00BF1ED1">
                        <w:rPr>
                          <w:rFonts w:cs="Times New Roman"/>
                          <w:b/>
                          <w:color w:val="FFFF00"/>
                          <w:sz w:val="72"/>
                          <w:szCs w:val="72"/>
                        </w:rPr>
                        <w:br/>
                      </w:r>
                      <w:r w:rsidR="00BF1ED1">
                        <w:rPr>
                          <w:rFonts w:cs="Times New Roman"/>
                          <w:b/>
                          <w:color w:val="FFFF00"/>
                          <w:sz w:val="44"/>
                          <w:szCs w:val="72"/>
                        </w:rPr>
                        <w:t>Tidewater Building</w:t>
                      </w:r>
                      <w:r w:rsidR="00BF1ED1">
                        <w:rPr>
                          <w:rFonts w:cs="Times New Roman"/>
                          <w:b/>
                          <w:color w:val="FFFF00"/>
                          <w:sz w:val="44"/>
                          <w:szCs w:val="72"/>
                        </w:rPr>
                        <w:br/>
                        <w:t>1440 Canal Street</w:t>
                      </w:r>
                      <w:r w:rsidR="00BF1ED1">
                        <w:rPr>
                          <w:rFonts w:cs="Times New Roman"/>
                          <w:b/>
                          <w:color w:val="FFFF00"/>
                          <w:sz w:val="44"/>
                          <w:szCs w:val="72"/>
                        </w:rPr>
                        <w:br/>
                        <w:t>24</w:t>
                      </w:r>
                      <w:r w:rsidR="00BF1ED1" w:rsidRPr="00B34F4B">
                        <w:rPr>
                          <w:rFonts w:cs="Times New Roman"/>
                          <w:b/>
                          <w:color w:val="FFFF00"/>
                          <w:sz w:val="44"/>
                          <w:szCs w:val="72"/>
                          <w:vertAlign w:val="superscript"/>
                        </w:rPr>
                        <w:t>th</w:t>
                      </w:r>
                      <w:r w:rsidR="00BF1ED1">
                        <w:rPr>
                          <w:rFonts w:cs="Times New Roman"/>
                          <w:b/>
                          <w:color w:val="FFFF00"/>
                          <w:sz w:val="44"/>
                          <w:szCs w:val="72"/>
                        </w:rPr>
                        <w:t xml:space="preserve"> floor, room 2414</w:t>
                      </w:r>
                    </w:p>
                  </w:txbxContent>
                </v:textbox>
              </v:shape>
            </w:pict>
          </mc:Fallback>
        </mc:AlternateContent>
      </w:r>
    </w:p>
    <w:p w:rsidR="007165A4" w:rsidRDefault="00BF1ED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0A06B6" wp14:editId="58B07032">
                <wp:simplePos x="0" y="0"/>
                <wp:positionH relativeFrom="column">
                  <wp:posOffset>457200</wp:posOffset>
                </wp:positionH>
                <wp:positionV relativeFrom="paragraph">
                  <wp:posOffset>39370</wp:posOffset>
                </wp:positionV>
                <wp:extent cx="2933700" cy="666750"/>
                <wp:effectExtent l="19050" t="1905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66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ED1" w:rsidRDefault="00BF1ED1" w:rsidP="00BF1ED1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9900"/>
                              </w:rPr>
                              <w:t xml:space="preserve">Please </w:t>
                            </w:r>
                            <w:r w:rsidRPr="00A86FB7">
                              <w:rPr>
                                <w:b/>
                                <w:color w:val="009900"/>
                              </w:rPr>
                              <w:t>RSVP – 988-0200 OR</w:t>
                            </w:r>
                            <w:r>
                              <w:rPr>
                                <w:b/>
                                <w:color w:val="0099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900"/>
                              </w:rPr>
                              <w:br/>
                              <w:t>fill out registration online</w:t>
                            </w:r>
                            <w:r>
                              <w:rPr>
                                <w:b/>
                                <w:color w:val="009900"/>
                              </w:rPr>
                              <w:br/>
                            </w:r>
                            <w:hyperlink r:id="rId5" w:history="1">
                              <w:r>
                                <w:rPr>
                                  <w:rStyle w:val="Hyperlink"/>
                                </w:rPr>
                                <w:t>https://www.surveymonkey.com/r/N7GHRSW</w:t>
                              </w:r>
                            </w:hyperlink>
                          </w:p>
                          <w:p w:rsidR="00BF1ED1" w:rsidRPr="00A86FB7" w:rsidRDefault="00BF1ED1" w:rsidP="00BF1ED1">
                            <w:pPr>
                              <w:spacing w:after="0"/>
                              <w:jc w:val="center"/>
                              <w:rPr>
                                <w:b/>
                                <w:color w:val="0099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6pt;margin-top:3.1pt;width:231pt;height: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" filled="f" strokecolor="#090" strokeweight="2.25pt">
                <v:textbox>
                  <w:txbxContent>
                    <w:p w:rsidR="00BF1ED1" w:rsidRDefault="00BF1ED1" w:rsidP="00BF1ED1">
                      <w:pPr>
                        <w:jc w:val="center"/>
                      </w:pPr>
                      <w:r>
                        <w:rPr>
                          <w:b/>
                          <w:color w:val="009900"/>
                        </w:rPr>
                        <w:t xml:space="preserve">Please </w:t>
                      </w:r>
                      <w:r w:rsidRPr="00A86FB7">
                        <w:rPr>
                          <w:b/>
                          <w:color w:val="009900"/>
                        </w:rPr>
                        <w:t>RSVP – 988-0200 OR</w:t>
                      </w:r>
                      <w:r>
                        <w:rPr>
                          <w:b/>
                          <w:color w:val="009900"/>
                        </w:rPr>
                        <w:t xml:space="preserve"> </w:t>
                      </w:r>
                      <w:r>
                        <w:rPr>
                          <w:b/>
                          <w:color w:val="009900"/>
                        </w:rPr>
                        <w:br/>
                        <w:t>fill out registration online</w:t>
                      </w:r>
                      <w:r>
                        <w:rPr>
                          <w:b/>
                          <w:color w:val="009900"/>
                        </w:rPr>
                        <w:br/>
                      </w:r>
                      <w:hyperlink r:id="rId6" w:history="1">
                        <w:r>
                          <w:rPr>
                            <w:rStyle w:val="Hyperlink"/>
                          </w:rPr>
                          <w:t>https://www.surveymonkey.com/r/N7GHRSW</w:t>
                        </w:r>
                      </w:hyperlink>
                    </w:p>
                    <w:p w:rsidR="00BF1ED1" w:rsidRPr="00A86FB7" w:rsidRDefault="00BF1ED1" w:rsidP="00BF1ED1">
                      <w:pPr>
                        <w:spacing w:after="0"/>
                        <w:jc w:val="center"/>
                        <w:rPr>
                          <w:b/>
                          <w:color w:val="0099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65A4" w:rsidRDefault="007165A4"/>
    <w:p w:rsidR="00BF1ED1" w:rsidRPr="00BF1ED1" w:rsidRDefault="00BF1ED1" w:rsidP="004E33EE">
      <w:pPr>
        <w:spacing w:after="0" w:line="240" w:lineRule="auto"/>
        <w:rPr>
          <w:b/>
          <w:sz w:val="28"/>
          <w:szCs w:val="56"/>
        </w:rPr>
      </w:pPr>
    </w:p>
    <w:p w:rsidR="004E33EE" w:rsidRDefault="007165A4" w:rsidP="004E33EE">
      <w:pPr>
        <w:spacing w:after="0" w:line="240" w:lineRule="auto"/>
        <w:rPr>
          <w:b/>
          <w:sz w:val="56"/>
          <w:szCs w:val="56"/>
        </w:rPr>
      </w:pPr>
      <w:r>
        <w:rPr>
          <w:b/>
          <w:sz w:val="56"/>
          <w:szCs w:val="56"/>
        </w:rPr>
        <w:t>Research 2015 Update</w:t>
      </w:r>
    </w:p>
    <w:p w:rsidR="007165A4" w:rsidRDefault="00BB3E47" w:rsidP="00BF1ED1">
      <w:pPr>
        <w:spacing w:after="0" w:line="240" w:lineRule="auto"/>
      </w:pPr>
      <w:r w:rsidRPr="004E33EE">
        <w:rPr>
          <w:b/>
          <w:i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09FA48" wp14:editId="47D351CE">
                <wp:simplePos x="0" y="0"/>
                <wp:positionH relativeFrom="column">
                  <wp:posOffset>1285875</wp:posOffset>
                </wp:positionH>
                <wp:positionV relativeFrom="paragraph">
                  <wp:posOffset>1506221</wp:posOffset>
                </wp:positionV>
                <wp:extent cx="3514725" cy="2609850"/>
                <wp:effectExtent l="0" t="0" r="952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609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3EE" w:rsidRPr="004E33EE" w:rsidRDefault="004E33EE" w:rsidP="004E33E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4E33EE">
                              <w:rPr>
                                <w:sz w:val="48"/>
                                <w:szCs w:val="48"/>
                              </w:rPr>
                              <w:t>*</w:t>
                            </w:r>
                            <w:r w:rsidRPr="004E33EE">
                              <w:rPr>
                                <w:sz w:val="56"/>
                                <w:szCs w:val="56"/>
                              </w:rPr>
                              <w:t>Regulatory Updates</w:t>
                            </w:r>
                          </w:p>
                          <w:p w:rsidR="004E33EE" w:rsidRPr="004E33EE" w:rsidRDefault="004E33EE" w:rsidP="004E33E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4E33EE">
                              <w:rPr>
                                <w:sz w:val="56"/>
                                <w:szCs w:val="56"/>
                              </w:rPr>
                              <w:t>*Updates on Alternative Submission and Recruitment Opportunities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01.25pt;margin-top:118.6pt;width:276.75pt;height:20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" fillcolor="yellow" stroked="f">
                <v:textbox>
                  <w:txbxContent>
                    <w:p w:rsidR="004E33EE" w:rsidRPr="004E33EE" w:rsidRDefault="004E33EE" w:rsidP="004E33E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bookmarkStart w:id="1" w:name="_GoBack"/>
                      <w:r w:rsidRPr="004E33EE">
                        <w:rPr>
                          <w:sz w:val="48"/>
                          <w:szCs w:val="48"/>
                        </w:rPr>
                        <w:t>*</w:t>
                      </w:r>
                      <w:r w:rsidRPr="004E33EE">
                        <w:rPr>
                          <w:sz w:val="56"/>
                          <w:szCs w:val="56"/>
                        </w:rPr>
                        <w:t>Regulatory Updates</w:t>
                      </w:r>
                    </w:p>
                    <w:p w:rsidR="004E33EE" w:rsidRPr="004E33EE" w:rsidRDefault="004E33EE" w:rsidP="004E33E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4E33EE">
                        <w:rPr>
                          <w:sz w:val="56"/>
                          <w:szCs w:val="56"/>
                        </w:rPr>
                        <w:t>*Updates on Alternative Submission and Recruitment Opportunities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F1ED1">
        <w:rPr>
          <w:noProof/>
        </w:rPr>
        <w:drawing>
          <wp:anchor distT="0" distB="0" distL="114300" distR="114300" simplePos="0" relativeHeight="251671552" behindDoc="0" locked="0" layoutInCell="1" allowOverlap="1" wp14:anchorId="3F1F56AA" wp14:editId="304C9C03">
            <wp:simplePos x="0" y="0"/>
            <wp:positionH relativeFrom="column">
              <wp:posOffset>4430395</wp:posOffset>
            </wp:positionH>
            <wp:positionV relativeFrom="paragraph">
              <wp:posOffset>5144770</wp:posOffset>
            </wp:positionV>
            <wp:extent cx="2049145" cy="609600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CaTS Official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ED1">
        <w:rPr>
          <w:noProof/>
        </w:rPr>
        <w:drawing>
          <wp:anchor distT="0" distB="0" distL="114300" distR="114300" simplePos="0" relativeHeight="251673600" behindDoc="0" locked="0" layoutInCell="1" allowOverlap="1" wp14:anchorId="46DF84C5" wp14:editId="07F56671">
            <wp:simplePos x="0" y="0"/>
            <wp:positionH relativeFrom="column">
              <wp:posOffset>-289560</wp:posOffset>
            </wp:positionH>
            <wp:positionV relativeFrom="paragraph">
              <wp:posOffset>5109210</wp:posOffset>
            </wp:positionV>
            <wp:extent cx="1784985" cy="66675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shield_word2_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ED1" w:rsidRPr="0003749D"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7AD9A" wp14:editId="607BE1C2">
                <wp:simplePos x="0" y="0"/>
                <wp:positionH relativeFrom="column">
                  <wp:posOffset>-561975</wp:posOffset>
                </wp:positionH>
                <wp:positionV relativeFrom="paragraph">
                  <wp:posOffset>5895975</wp:posOffset>
                </wp:positionV>
                <wp:extent cx="7077075" cy="30543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49D" w:rsidRPr="00A86FB7" w:rsidRDefault="0003749D" w:rsidP="0003749D">
                            <w:pPr>
                              <w:jc w:val="center"/>
                              <w:rPr>
                                <w:b/>
                                <w:color w:val="009900"/>
                                <w:sz w:val="28"/>
                                <w:szCs w:val="28"/>
                              </w:rPr>
                            </w:pPr>
                            <w:r w:rsidRPr="00A86FB7">
                              <w:rPr>
                                <w:b/>
                                <w:color w:val="009900"/>
                                <w:sz w:val="28"/>
                                <w:szCs w:val="28"/>
                              </w:rPr>
                              <w:t xml:space="preserve">A joint educational activity </w:t>
                            </w:r>
                            <w:r w:rsidR="00A86FB7" w:rsidRPr="00A86FB7">
                              <w:rPr>
                                <w:b/>
                                <w:color w:val="009900"/>
                                <w:sz w:val="28"/>
                                <w:szCs w:val="28"/>
                              </w:rPr>
                              <w:t>provided by</w:t>
                            </w:r>
                            <w:r w:rsidRPr="00A86FB7">
                              <w:rPr>
                                <w:b/>
                                <w:color w:val="009900"/>
                                <w:sz w:val="28"/>
                                <w:szCs w:val="28"/>
                              </w:rPr>
                              <w:t xml:space="preserve"> the HRPO, CTU and LA CaTS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4.25pt;margin-top:464.25pt;width:557.25pt;height:2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" stroked="f">
                <v:textbox>
                  <w:txbxContent>
                    <w:p w:rsidR="0003749D" w:rsidRPr="00A86FB7" w:rsidRDefault="0003749D" w:rsidP="0003749D">
                      <w:pPr>
                        <w:jc w:val="center"/>
                        <w:rPr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A86FB7">
                        <w:rPr>
                          <w:b/>
                          <w:color w:val="009900"/>
                          <w:sz w:val="28"/>
                          <w:szCs w:val="28"/>
                        </w:rPr>
                        <w:t xml:space="preserve">A joint educational activity </w:t>
                      </w:r>
                      <w:r w:rsidR="00A86FB7" w:rsidRPr="00A86FB7">
                        <w:rPr>
                          <w:b/>
                          <w:color w:val="009900"/>
                          <w:sz w:val="28"/>
                          <w:szCs w:val="28"/>
                        </w:rPr>
                        <w:t>provided by</w:t>
                      </w:r>
                      <w:r w:rsidRPr="00A86FB7">
                        <w:rPr>
                          <w:b/>
                          <w:color w:val="009900"/>
                          <w:sz w:val="28"/>
                          <w:szCs w:val="28"/>
                        </w:rPr>
                        <w:t xml:space="preserve"> the HRPO, CTU and LA </w:t>
                      </w:r>
                      <w:proofErr w:type="spellStart"/>
                      <w:r w:rsidRPr="00A86FB7">
                        <w:rPr>
                          <w:b/>
                          <w:color w:val="009900"/>
                          <w:sz w:val="28"/>
                          <w:szCs w:val="28"/>
                        </w:rPr>
                        <w:t>CaTS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165A4">
        <w:rPr>
          <w:b/>
          <w:i/>
          <w:sz w:val="56"/>
          <w:szCs w:val="56"/>
        </w:rPr>
        <w:t>Includes:</w:t>
      </w:r>
      <w:r w:rsidR="007165A4">
        <w:rPr>
          <w:b/>
          <w:i/>
          <w:sz w:val="56"/>
          <w:szCs w:val="56"/>
        </w:rPr>
        <w:tab/>
      </w:r>
      <w:r w:rsidR="004E33EE">
        <w:rPr>
          <w:noProof/>
        </w:rPr>
        <w:drawing>
          <wp:inline distT="0" distB="0" distL="0" distR="0" wp14:anchorId="15E85AB6" wp14:editId="0DECB869">
            <wp:extent cx="5219700" cy="4913750"/>
            <wp:effectExtent l="0" t="0" r="0" b="1270"/>
            <wp:docPr id="6" name="Picture 6" descr="C:\Users\rmcduffi\AppData\Local\Microsoft\Windows\Temporary Internet Files\Content.IE5\JF623AB2\fruit-fram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mcduffi\AppData\Local\Microsoft\Windows\Temporary Internet Files\Content.IE5\JF623AB2\fruit-frame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9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5A4">
        <w:rPr>
          <w:b/>
          <w:sz w:val="56"/>
          <w:szCs w:val="56"/>
        </w:rPr>
        <w:tab/>
      </w:r>
    </w:p>
    <w:sectPr w:rsidR="007165A4" w:rsidSect="007165A4">
      <w:pgSz w:w="12240" w:h="15840"/>
      <w:pgMar w:top="1440" w:right="1440" w:bottom="1440" w:left="1440" w:header="720" w:footer="720" w:gutter="0"/>
      <w:pgBorders w:offsetFrom="page">
        <w:top w:val="thinThickSmallGap" w:sz="24" w:space="24" w:color="009900"/>
        <w:left w:val="thinThickSmallGap" w:sz="24" w:space="24" w:color="009900"/>
        <w:bottom w:val="thickThinSmallGap" w:sz="24" w:space="24" w:color="009900"/>
        <w:right w:val="thickThinSmallGap" w:sz="24" w:space="24" w:color="0099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5A4"/>
    <w:rsid w:val="0003749D"/>
    <w:rsid w:val="00232230"/>
    <w:rsid w:val="00257800"/>
    <w:rsid w:val="002948AC"/>
    <w:rsid w:val="004E33EE"/>
    <w:rsid w:val="007165A4"/>
    <w:rsid w:val="007B4199"/>
    <w:rsid w:val="00A86FB7"/>
    <w:rsid w:val="00BB3E47"/>
    <w:rsid w:val="00BF1ED1"/>
    <w:rsid w:val="00D21CE9"/>
    <w:rsid w:val="00F9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5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74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6F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5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74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6F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surveymonkey.com/r/N7GHRSW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surveymonkey.com/r/N7GHRSW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Tulane University School of Medicine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McDuffie, Roberta H</dc:creator>
  <cp:lastModifiedBy>Johnson, Roxanne</cp:lastModifiedBy>
  <cp:revision>2</cp:revision>
  <cp:lastPrinted>2015-05-05T17:21:00Z</cp:lastPrinted>
  <dcterms:created xsi:type="dcterms:W3CDTF">2015-05-06T20:43:00Z</dcterms:created>
  <dcterms:modified xsi:type="dcterms:W3CDTF">2015-05-06T20:43:00Z</dcterms:modified>
</cp:coreProperties>
</file>